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9F48" w14:textId="4F14EE61" w:rsidR="00F07072" w:rsidRPr="00F07072" w:rsidRDefault="00F07072" w:rsidP="00F07072">
      <w:pPr>
        <w:pStyle w:val="Titre1"/>
        <w:rPr>
          <w:smallCaps/>
          <w:sz w:val="56"/>
          <w:szCs w:val="56"/>
        </w:rPr>
      </w:pPr>
      <w:r w:rsidRPr="00F07072">
        <w:rPr>
          <w:smallCaps/>
          <w:sz w:val="56"/>
          <w:szCs w:val="56"/>
        </w:rPr>
        <w:t>Dossier d’aide à la prescription</w:t>
      </w:r>
    </w:p>
    <w:p w14:paraId="1FE4D953" w14:textId="2CFD752A" w:rsidR="00FA5FD5" w:rsidRDefault="00FA5FD5" w:rsidP="00996CAB">
      <w:pPr>
        <w:pStyle w:val="Titre1"/>
      </w:pPr>
      <w:r>
        <w:t xml:space="preserve">Produits </w:t>
      </w:r>
      <w:r w:rsidRPr="00996CAB">
        <w:t>Silvadec</w:t>
      </w:r>
    </w:p>
    <w:p w14:paraId="2971F57C" w14:textId="77777777" w:rsidR="00FA5FD5" w:rsidRDefault="00FA5FD5" w:rsidP="00FA5FD5">
      <w:r>
        <w:t>Les produits Silvadec sont destinés à l'aménagement extérieur et à l'habillage de façade, au travers de solutions de terrasse, clôture et façade en bois composite.</w:t>
      </w:r>
    </w:p>
    <w:p w14:paraId="13E34F98" w14:textId="77777777" w:rsidR="00FA5FD5" w:rsidRPr="00996CAB" w:rsidRDefault="00FA5FD5" w:rsidP="00996CAB">
      <w:pPr>
        <w:pStyle w:val="Titre2"/>
      </w:pPr>
      <w:r w:rsidRPr="00996CAB">
        <w:t>Le bois composite Silvadec®</w:t>
      </w:r>
    </w:p>
    <w:p w14:paraId="127140E1" w14:textId="77777777" w:rsidR="00FA5FD5" w:rsidRDefault="00FA5FD5" w:rsidP="00FA5FD5">
      <w:r>
        <w:t>Le composite Silvadec repose sur une technologie brevetée associant environ 2/3 de fibres de bois d'origine France PEFC et 1/3 de polyéthylène (hors additifs).</w:t>
      </w:r>
    </w:p>
    <w:p w14:paraId="1DD2B63B" w14:textId="77777777" w:rsidR="00FA5FD5" w:rsidRDefault="00FA5FD5" w:rsidP="00FA5FD5">
      <w:r>
        <w:t>Ce matériau est décliné en lames de terrasse, de clôture et de façade.</w:t>
      </w:r>
    </w:p>
    <w:p w14:paraId="37A5BBA4" w14:textId="77777777" w:rsidR="00FA5FD5" w:rsidRDefault="00FA5FD5" w:rsidP="00FA5FD5">
      <w:r>
        <w:t>Le cycle de production du composite Silvadec a fait l'objet :</w:t>
      </w:r>
    </w:p>
    <w:p w14:paraId="6C1C63FC" w14:textId="77777777" w:rsidR="00FA5FD5" w:rsidRDefault="00FA5FD5" w:rsidP="00FA5FD5">
      <w:pPr>
        <w:pStyle w:val="Paragraphedeliste"/>
        <w:numPr>
          <w:ilvl w:val="0"/>
          <w:numId w:val="11"/>
        </w:numPr>
        <w:spacing w:after="0" w:line="240" w:lineRule="auto"/>
        <w:contextualSpacing w:val="0"/>
      </w:pPr>
      <w:proofErr w:type="gramStart"/>
      <w:r>
        <w:t>d'une</w:t>
      </w:r>
      <w:proofErr w:type="gramEnd"/>
      <w:r>
        <w:t xml:space="preserve"> FDES (Fiche de Déclaration Environnementale et Sanitaire),</w:t>
      </w:r>
    </w:p>
    <w:p w14:paraId="1834997C" w14:textId="77777777" w:rsidR="00FA5FD5" w:rsidRDefault="00FA5FD5" w:rsidP="00FA5FD5">
      <w:pPr>
        <w:pStyle w:val="Paragraphedeliste"/>
        <w:numPr>
          <w:ilvl w:val="0"/>
          <w:numId w:val="11"/>
        </w:numPr>
        <w:spacing w:after="0" w:line="240" w:lineRule="auto"/>
        <w:contextualSpacing w:val="0"/>
      </w:pPr>
      <w:proofErr w:type="gramStart"/>
      <w:r>
        <w:t>d'une</w:t>
      </w:r>
      <w:proofErr w:type="gramEnd"/>
      <w:r>
        <w:t xml:space="preserve"> Analyse de Cycle de Vie.</w:t>
      </w:r>
    </w:p>
    <w:p w14:paraId="34F0E2EB" w14:textId="77777777" w:rsidR="00FA5FD5" w:rsidRDefault="00FA5FD5" w:rsidP="00FA5FD5">
      <w:r>
        <w:t>Tous les produits en composite Silvadec disposent d'une filière de recyclage grâce au programme Recompose-</w:t>
      </w:r>
      <w:proofErr w:type="spellStart"/>
      <w:r>
        <w:t>it</w:t>
      </w:r>
      <w:proofErr w:type="spellEnd"/>
      <w:r>
        <w:t xml:space="preserve"> Silvadec.</w:t>
      </w:r>
    </w:p>
    <w:p w14:paraId="183E260B" w14:textId="77777777" w:rsidR="00FA5FD5" w:rsidRDefault="00FA5FD5" w:rsidP="00996CAB">
      <w:pPr>
        <w:pStyle w:val="Titre2"/>
      </w:pPr>
      <w:r>
        <w:t>Solutions et usages</w:t>
      </w:r>
    </w:p>
    <w:p w14:paraId="23463137" w14:textId="77777777" w:rsidR="00FA5FD5" w:rsidRDefault="00FA5FD5" w:rsidP="00FA5FD5">
      <w:r>
        <w:t>Les solutions Silvadec reposent sur une base technique commune, déclinée selon les usages.</w:t>
      </w:r>
    </w:p>
    <w:p w14:paraId="56DACDD1" w14:textId="77777777" w:rsidR="00FA5FD5" w:rsidRPr="00F07072" w:rsidRDefault="00FA5FD5" w:rsidP="00F07072">
      <w:pPr>
        <w:pStyle w:val="Titre3"/>
      </w:pPr>
      <w:r w:rsidRPr="00F07072">
        <w:t>Terrasses</w:t>
      </w:r>
    </w:p>
    <w:p w14:paraId="2316A5AB" w14:textId="77777777" w:rsidR="00FA5FD5" w:rsidRDefault="00FA5FD5" w:rsidP="00FA5FD5">
      <w:r>
        <w:t xml:space="preserve">Platelages extérieurs en bois composite, résistants aux intempéries, aux UV et au gel, adaptés aux terrasses exposées ou </w:t>
      </w:r>
      <w:proofErr w:type="spellStart"/>
      <w:r>
        <w:t>semi-couvertes</w:t>
      </w:r>
      <w:proofErr w:type="spellEnd"/>
      <w:r>
        <w:t>.</w:t>
      </w:r>
    </w:p>
    <w:p w14:paraId="36DE4353" w14:textId="77777777" w:rsidR="00FA5FD5" w:rsidRDefault="00FA5FD5" w:rsidP="00FA5FD5">
      <w:r>
        <w:t>Les lames répondent à des critères de résistance mécanique, de résistance à la glisse et de durabilité, selon les gammes.</w:t>
      </w:r>
    </w:p>
    <w:p w14:paraId="07C99575" w14:textId="77777777" w:rsidR="00FA5FD5" w:rsidRDefault="00FA5FD5" w:rsidP="00F07072">
      <w:pPr>
        <w:pStyle w:val="Titre3"/>
      </w:pPr>
      <w:r>
        <w:t>Clôtures</w:t>
      </w:r>
    </w:p>
    <w:p w14:paraId="5B7755DC" w14:textId="77777777" w:rsidR="00FA5FD5" w:rsidRDefault="00FA5FD5" w:rsidP="00FA5FD5">
      <w:r>
        <w:t>Solutions de séparation extérieure à usage de brise vue, brise-vent et séparation.</w:t>
      </w:r>
    </w:p>
    <w:p w14:paraId="0C25C725" w14:textId="77777777" w:rsidR="00FA5FD5" w:rsidRDefault="00FA5FD5" w:rsidP="00FA5FD5">
      <w:r>
        <w:t>Les clôtures Silvadec ne conviennent pas à un usage de type garde-corps.</w:t>
      </w:r>
    </w:p>
    <w:p w14:paraId="20559156" w14:textId="77777777" w:rsidR="00FA5FD5" w:rsidRDefault="00FA5FD5" w:rsidP="00F07072">
      <w:pPr>
        <w:pStyle w:val="Titre3"/>
      </w:pPr>
      <w:r>
        <w:t>Façades</w:t>
      </w:r>
    </w:p>
    <w:p w14:paraId="0DB5613E" w14:textId="77777777" w:rsidR="00FA5FD5" w:rsidRDefault="00FA5FD5" w:rsidP="00FA5FD5">
      <w:r>
        <w:t>Habillages de façade en bois composite destinés aux bâtiments résidentiels, industriels, tertiaires et ERP de catégorie 5 selon les profils.</w:t>
      </w:r>
    </w:p>
    <w:p w14:paraId="02604891" w14:textId="77777777" w:rsidR="00FA5FD5" w:rsidRDefault="00FA5FD5" w:rsidP="00FA5FD5">
      <w:r>
        <w:lastRenderedPageBreak/>
        <w:t>Les lames sont posées sur ossature secondaire conformément aux principes de pose Silvadec et répondent aux exigences de résistance au vent précisées.</w:t>
      </w:r>
    </w:p>
    <w:p w14:paraId="42CC8944" w14:textId="77777777" w:rsidR="00FA5FD5" w:rsidRDefault="00FA5FD5" w:rsidP="00996CAB">
      <w:pPr>
        <w:pStyle w:val="Titre2"/>
      </w:pPr>
      <w:r>
        <w:t>Documents de référence</w:t>
      </w:r>
    </w:p>
    <w:p w14:paraId="3BBABE16" w14:textId="77777777" w:rsidR="00FA5FD5" w:rsidRDefault="00FA5FD5" w:rsidP="00FA5FD5">
      <w:r>
        <w:t>La mise en œuvre des produits Silvadec doit être réalisée conformément aux principes de pose Silvadec disponibles dans l'espace prescripteurs et documentation.</w:t>
      </w:r>
    </w:p>
    <w:p w14:paraId="061B2E4F" w14:textId="77777777" w:rsidR="00FA5FD5" w:rsidRDefault="00FA5FD5" w:rsidP="00996CAB">
      <w:pPr>
        <w:pStyle w:val="Titre1"/>
      </w:pPr>
      <w:r>
        <w:t>Terrasse</w:t>
      </w:r>
    </w:p>
    <w:p w14:paraId="5BCC37C8" w14:textId="77777777" w:rsidR="00FA5FD5" w:rsidRDefault="00FA5FD5" w:rsidP="00996CAB">
      <w:pPr>
        <w:pStyle w:val="Titre2"/>
      </w:pPr>
      <w:r>
        <w:t>Platelage en composite Silvadec® Atmosphère &amp; Nuances</w:t>
      </w:r>
    </w:p>
    <w:p w14:paraId="4484DE81" w14:textId="77777777" w:rsidR="00FA5FD5" w:rsidRDefault="00FA5FD5" w:rsidP="00FA5FD5">
      <w:r>
        <w:t>Lame de terrasse pleine coextrudée quatre faces composée d'environ 2/3 de bois d'origine France PEFC et 1/3 de polyéthylène (hors additifs).</w:t>
      </w:r>
    </w:p>
    <w:p w14:paraId="3858D574" w14:textId="77777777" w:rsidR="00FA5FD5" w:rsidRDefault="00FA5FD5" w:rsidP="00FA5FD5">
      <w:r>
        <w:t xml:space="preserve">Lame de 138x23mm ou 180x23mm, finition brossée, couleurs brun Sao Paulo (ou brun Lima ou brun Rio, ou gris </w:t>
      </w:r>
      <w:proofErr w:type="spellStart"/>
      <w:r>
        <w:t>Bélem</w:t>
      </w:r>
      <w:proofErr w:type="spellEnd"/>
      <w:r>
        <w:t xml:space="preserve"> ou gris Cayenne ou gris Ushuaïa), Nuances Ipé et Nuances Chêne clair, de longueur 4m, répondant aux critères suivants : densité 1,22, résistant à une charge uniformément répartie non-permanente de 500 kg/m² et de résistance à la glisse selon DIN51130 et le sens de la marche de R12/R13.</w:t>
      </w:r>
    </w:p>
    <w:p w14:paraId="43018DC5" w14:textId="77777777" w:rsidR="00FA5FD5" w:rsidRDefault="00FA5FD5" w:rsidP="00996CAB">
      <w:pPr>
        <w:pStyle w:val="Titre2"/>
      </w:pPr>
      <w:r>
        <w:t>Platelage en composite Silvadec® Élégance</w:t>
      </w:r>
    </w:p>
    <w:p w14:paraId="2DA8951C" w14:textId="77777777" w:rsidR="00FA5FD5" w:rsidRDefault="00FA5FD5" w:rsidP="00FA5FD5">
      <w:r>
        <w:t>Lame de terrasse pleine composée d'environ 2/3 de bois d'origine France PEFC et 1/3 de polyéthylène (hors additifs).</w:t>
      </w:r>
    </w:p>
    <w:p w14:paraId="376D2525" w14:textId="77777777" w:rsidR="00FA5FD5" w:rsidRDefault="00FA5FD5" w:rsidP="00FA5FD5">
      <w:r>
        <w:t xml:space="preserve">Lame de 138x23mm (ou 180x23mm), finition rainurée (ou lisse, ou structurée), couleur brun Colorado (ou brun exotique, ou gris anthracite, ou gris Iroise), de longueur 4m, répondant aux critères suivants : densité 1,22, classement feu : </w:t>
      </w:r>
      <w:proofErr w:type="spellStart"/>
      <w:r>
        <w:t>Dfl</w:t>
      </w:r>
      <w:proofErr w:type="spellEnd"/>
      <w:r>
        <w:t xml:space="preserve"> s1 / </w:t>
      </w:r>
      <w:proofErr w:type="spellStart"/>
      <w:r>
        <w:t>Broof</w:t>
      </w:r>
      <w:proofErr w:type="spellEnd"/>
      <w:r>
        <w:t xml:space="preserve"> (t1), résistant à une charge uniformément répartie non-permanente de 500 kg/m² et de résistance à la glisse selon DIN51130 et le sens de la marche de R11/R13.</w:t>
      </w:r>
    </w:p>
    <w:p w14:paraId="7136CB57" w14:textId="77777777" w:rsidR="00FA5FD5" w:rsidRDefault="00FA5FD5" w:rsidP="00996CAB">
      <w:pPr>
        <w:pStyle w:val="Titre1"/>
      </w:pPr>
      <w:r>
        <w:t>Clôture</w:t>
      </w:r>
    </w:p>
    <w:p w14:paraId="5E23ACB5" w14:textId="77777777" w:rsidR="00FA5FD5" w:rsidRDefault="00FA5FD5" w:rsidP="00996CAB">
      <w:pPr>
        <w:pStyle w:val="Titre2"/>
      </w:pPr>
      <w:r>
        <w:t>Clôture en composite Silvadec® Atmosphère</w:t>
      </w:r>
    </w:p>
    <w:p w14:paraId="19A58F5F" w14:textId="77777777" w:rsidR="00FA5FD5" w:rsidRDefault="00FA5FD5" w:rsidP="00FA5FD5">
      <w:r>
        <w:t xml:space="preserve">Clôture pleine et occultante. Lame de claustra coextrudée sur </w:t>
      </w:r>
      <w:proofErr w:type="gramStart"/>
      <w:r>
        <w:t>quatre faces composée</w:t>
      </w:r>
      <w:proofErr w:type="gramEnd"/>
      <w:r>
        <w:t xml:space="preserve"> d'environ 2/3 de bois d'origine France PEFC et 1/3 de polyéthylène (hors additifs).</w:t>
      </w:r>
    </w:p>
    <w:p w14:paraId="7F79ED66" w14:textId="77777777" w:rsidR="00FA5FD5" w:rsidRDefault="00FA5FD5" w:rsidP="00FA5FD5">
      <w:r>
        <w:t>Lame de 150mmx21mm, de couleur brun soleil (ou gris sauvage, gris anthracite, gris clair, Nuances Chêne clair), de longueur 1783mm, avec pour finition une face lisse et une face structurée. Usage brise-vue, brise-vent et tous types de séparation extérieure. Ne convient pas à un usage de type garde-corps.</w:t>
      </w:r>
    </w:p>
    <w:p w14:paraId="0395639C" w14:textId="77777777" w:rsidR="00FA5FD5" w:rsidRDefault="00FA5FD5" w:rsidP="00996CAB">
      <w:pPr>
        <w:pStyle w:val="Titre2"/>
      </w:pPr>
      <w:r>
        <w:lastRenderedPageBreak/>
        <w:t>Clôture en aluminium Silvadec®</w:t>
      </w:r>
    </w:p>
    <w:p w14:paraId="151B0D66" w14:textId="77777777" w:rsidR="00FA5FD5" w:rsidRDefault="00FA5FD5" w:rsidP="00FA5FD5">
      <w:r>
        <w:t>Lames de claustra ajourées à l'aide d'entretoises de 15mm (ou pleine).</w:t>
      </w:r>
    </w:p>
    <w:p w14:paraId="49DDBE99" w14:textId="77777777" w:rsidR="00FA5FD5" w:rsidRDefault="00FA5FD5" w:rsidP="00FA5FD5">
      <w:r>
        <w:t>Lame de 150mmx21mm, de couleur gris anthracite (ou gris métal, noir), de longueur 1797mm, finition sablée. Usage brise-vue, brise-vent et tous type de séparation extérieure. Ne convient pas à un usage de type garde-corps.</w:t>
      </w:r>
    </w:p>
    <w:p w14:paraId="5AE5C46E" w14:textId="77777777" w:rsidR="00FA5FD5" w:rsidRDefault="00FA5FD5" w:rsidP="00996CAB">
      <w:pPr>
        <w:pStyle w:val="Titre1"/>
      </w:pPr>
      <w:r>
        <w:t>Façade</w:t>
      </w:r>
    </w:p>
    <w:p w14:paraId="3BAD896D" w14:textId="77777777" w:rsidR="00FA5FD5" w:rsidRDefault="00FA5FD5" w:rsidP="00996CAB">
      <w:pPr>
        <w:pStyle w:val="Titre2"/>
      </w:pPr>
      <w:r>
        <w:t>Façade en composite Silvadec® Claire-voie Atmosphère</w:t>
      </w:r>
    </w:p>
    <w:p w14:paraId="0B7DEFCB" w14:textId="77777777" w:rsidR="00FA5FD5" w:rsidRDefault="00FA5FD5" w:rsidP="00FA5FD5">
      <w:r>
        <w:t>Lame de bardage claire-voie en bois composite coextrudée composée d'environ 2/3 de bois d'origine France PEFC et 1/3 de polyéthylène (hors additif), de dimensions 87mmx30mm, de couleur brun foncé (ou brun clair, gris anthracite), de longueur 3,6m et de densité 1,22.</w:t>
      </w:r>
    </w:p>
    <w:p w14:paraId="79650660" w14:textId="77777777" w:rsidR="00FA5FD5" w:rsidRDefault="00FA5FD5" w:rsidP="00FA5FD5">
      <w:r>
        <w:t>Types d'usage : résidentiel, usines, ateliers, bureaux, ERP catégorie 5.</w:t>
      </w:r>
    </w:p>
    <w:p w14:paraId="0DEE075E" w14:textId="3A59BE43" w:rsidR="003F480A" w:rsidRPr="00FA5FD5" w:rsidRDefault="003F480A" w:rsidP="00FA5FD5"/>
    <w:sectPr w:rsidR="003F480A" w:rsidRPr="00FA5FD5" w:rsidSect="00F07072">
      <w:headerReference w:type="default" r:id="rId10"/>
      <w:footerReference w:type="default" r:id="rId11"/>
      <w:pgSz w:w="11906" w:h="16838"/>
      <w:pgMar w:top="1985"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9EE4" w14:textId="77777777" w:rsidR="00406504" w:rsidRDefault="00406504" w:rsidP="00EB7BAA">
      <w:pPr>
        <w:spacing w:after="0" w:line="240" w:lineRule="auto"/>
      </w:pPr>
      <w:r>
        <w:separator/>
      </w:r>
    </w:p>
  </w:endnote>
  <w:endnote w:type="continuationSeparator" w:id="0">
    <w:p w14:paraId="4AAEED79" w14:textId="77777777" w:rsidR="00406504" w:rsidRDefault="00406504" w:rsidP="00EB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3921"/>
      <w:docPartObj>
        <w:docPartGallery w:val="Page Numbers (Bottom of Page)"/>
        <w:docPartUnique/>
      </w:docPartObj>
    </w:sdtPr>
    <w:sdtContent>
      <w:p w14:paraId="69BC8B82" w14:textId="550558AC" w:rsidR="00F07072" w:rsidRDefault="00F07072">
        <w:pPr>
          <w:pStyle w:val="Pieddepage"/>
        </w:pPr>
        <w:r w:rsidRPr="00F07072">
          <w:t>Dossier d’aide à la prescription</w:t>
        </w:r>
        <w:r>
          <w:rPr>
            <w:noProof/>
          </w:rPr>
          <mc:AlternateContent>
            <mc:Choice Requires="wpg">
              <w:drawing>
                <wp:anchor distT="0" distB="0" distL="114300" distR="114300" simplePos="0" relativeHeight="251659264" behindDoc="0" locked="0" layoutInCell="1" allowOverlap="1" wp14:anchorId="3BC48587" wp14:editId="16E5B1EB">
                  <wp:simplePos x="0" y="0"/>
                  <wp:positionH relativeFrom="margin">
                    <wp:align>right</wp:align>
                  </wp:positionH>
                  <wp:positionV relativeFrom="page">
                    <wp:align>bottom</wp:align>
                  </wp:positionV>
                  <wp:extent cx="436880" cy="716915"/>
                  <wp:effectExtent l="7620" t="9525" r="12700" b="6985"/>
                  <wp:wrapNone/>
                  <wp:docPr id="26915862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586476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59231517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D435C5D" w14:textId="77777777" w:rsidR="00F07072" w:rsidRDefault="00F07072">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48587" id="Groupe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VEBKa/4CAABk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" filled="f" strokecolor="#7f7f7f">
                    <v:textbox>
                      <w:txbxContent>
                        <w:p w14:paraId="7D435C5D" w14:textId="77777777" w:rsidR="00F07072" w:rsidRDefault="00F07072">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A97E" w14:textId="77777777" w:rsidR="00406504" w:rsidRDefault="00406504" w:rsidP="00EB7BAA">
      <w:pPr>
        <w:spacing w:after="0" w:line="240" w:lineRule="auto"/>
      </w:pPr>
      <w:r>
        <w:separator/>
      </w:r>
    </w:p>
  </w:footnote>
  <w:footnote w:type="continuationSeparator" w:id="0">
    <w:p w14:paraId="48AA667D" w14:textId="77777777" w:rsidR="00406504" w:rsidRDefault="00406504" w:rsidP="00EB7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6CD8" w14:textId="0378BCB5" w:rsidR="00EB7BAA" w:rsidRDefault="00EB7BAA">
    <w:pPr>
      <w:pStyle w:val="En-tte"/>
    </w:pPr>
    <w:r>
      <w:rPr>
        <w:noProof/>
      </w:rPr>
      <w:drawing>
        <wp:inline distT="0" distB="0" distL="0" distR="0" wp14:anchorId="49EC2D2B" wp14:editId="048D940E">
          <wp:extent cx="2437232" cy="580446"/>
          <wp:effectExtent l="0" t="0" r="1270" b="0"/>
          <wp:docPr id="405382069" name="Image 405382069"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logo, Graphique, texte&#10;&#10;Description générée automatiquement"/>
                  <pic:cNvPicPr/>
                </pic:nvPicPr>
                <pic:blipFill>
                  <a:blip r:embed="rId1" cstate="print">
                    <a:extLst>
                      <a:ext uri="{28A0092B-C50C-407E-A947-70E740481C1C}">
                        <a14:useLocalDpi xmlns:a14="http://schemas.microsoft.com/office/drawing/2010/main"/>
                      </a:ext>
                    </a:extLst>
                  </a:blip>
                  <a:stretch>
                    <a:fillRect/>
                  </a:stretch>
                </pic:blipFill>
                <pic:spPr>
                  <a:xfrm>
                    <a:off x="0" y="0"/>
                    <a:ext cx="2474534" cy="589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322C"/>
    <w:multiLevelType w:val="multilevel"/>
    <w:tmpl w:val="0B3AF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21FB0"/>
    <w:multiLevelType w:val="hybridMultilevel"/>
    <w:tmpl w:val="B212E1AC"/>
    <w:lvl w:ilvl="0" w:tplc="432A0FEE">
      <w:start w:val="1"/>
      <w:numFmt w:val="bullet"/>
      <w:lvlText w:val="•"/>
      <w:lvlJc w:val="left"/>
      <w:pPr>
        <w:ind w:left="720" w:hanging="360"/>
      </w:pPr>
    </w:lvl>
    <w:lvl w:ilvl="1" w:tplc="5A20D70C">
      <w:numFmt w:val="decimal"/>
      <w:lvlText w:val=""/>
      <w:lvlJc w:val="left"/>
    </w:lvl>
    <w:lvl w:ilvl="2" w:tplc="98C09C88">
      <w:numFmt w:val="decimal"/>
      <w:lvlText w:val=""/>
      <w:lvlJc w:val="left"/>
    </w:lvl>
    <w:lvl w:ilvl="3" w:tplc="79460BA8">
      <w:numFmt w:val="decimal"/>
      <w:lvlText w:val=""/>
      <w:lvlJc w:val="left"/>
    </w:lvl>
    <w:lvl w:ilvl="4" w:tplc="721AD802">
      <w:numFmt w:val="decimal"/>
      <w:lvlText w:val=""/>
      <w:lvlJc w:val="left"/>
    </w:lvl>
    <w:lvl w:ilvl="5" w:tplc="7D1E5B7A">
      <w:numFmt w:val="decimal"/>
      <w:lvlText w:val=""/>
      <w:lvlJc w:val="left"/>
    </w:lvl>
    <w:lvl w:ilvl="6" w:tplc="AE86F4B2">
      <w:numFmt w:val="decimal"/>
      <w:lvlText w:val=""/>
      <w:lvlJc w:val="left"/>
    </w:lvl>
    <w:lvl w:ilvl="7" w:tplc="DA3CD0BA">
      <w:numFmt w:val="decimal"/>
      <w:lvlText w:val=""/>
      <w:lvlJc w:val="left"/>
    </w:lvl>
    <w:lvl w:ilvl="8" w:tplc="1CA2DCE4">
      <w:numFmt w:val="decimal"/>
      <w:lvlText w:val=""/>
      <w:lvlJc w:val="left"/>
    </w:lvl>
  </w:abstractNum>
  <w:abstractNum w:abstractNumId="2" w15:restartNumberingAfterBreak="0">
    <w:nsid w:val="3D260B44"/>
    <w:multiLevelType w:val="hybridMultilevel"/>
    <w:tmpl w:val="9FE0D746"/>
    <w:lvl w:ilvl="0" w:tplc="36827E7E">
      <w:start w:val="1"/>
      <w:numFmt w:val="bullet"/>
      <w:pStyle w:val="Titre5"/>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401E131B"/>
    <w:multiLevelType w:val="hybridMultilevel"/>
    <w:tmpl w:val="4066D786"/>
    <w:lvl w:ilvl="0" w:tplc="AAA65004">
      <w:start w:val="1"/>
      <w:numFmt w:val="bullet"/>
      <w:pStyle w:val="Titre4"/>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15F2BEA"/>
    <w:multiLevelType w:val="hybridMultilevel"/>
    <w:tmpl w:val="D07EF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32106F"/>
    <w:multiLevelType w:val="multilevel"/>
    <w:tmpl w:val="E0AE22BE"/>
    <w:lvl w:ilvl="0">
      <w:start w:val="1"/>
      <w:numFmt w:val="bullet"/>
      <w:pStyle w:val="Titre3"/>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F6EDE"/>
    <w:multiLevelType w:val="multilevel"/>
    <w:tmpl w:val="04CA3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371283">
    <w:abstractNumId w:val="0"/>
  </w:num>
  <w:num w:numId="2" w16cid:durableId="491682508">
    <w:abstractNumId w:val="5"/>
  </w:num>
  <w:num w:numId="3" w16cid:durableId="1362588978">
    <w:abstractNumId w:val="3"/>
  </w:num>
  <w:num w:numId="4" w16cid:durableId="793865578">
    <w:abstractNumId w:val="2"/>
  </w:num>
  <w:num w:numId="5" w16cid:durableId="964191189">
    <w:abstractNumId w:val="4"/>
  </w:num>
  <w:num w:numId="6" w16cid:durableId="1776830389">
    <w:abstractNumId w:val="6"/>
  </w:num>
  <w:num w:numId="7" w16cid:durableId="109129030">
    <w:abstractNumId w:val="5"/>
  </w:num>
  <w:num w:numId="8" w16cid:durableId="1240409765">
    <w:abstractNumId w:val="3"/>
  </w:num>
  <w:num w:numId="9" w16cid:durableId="335812278">
    <w:abstractNumId w:val="3"/>
  </w:num>
  <w:num w:numId="10" w16cid:durableId="1945965170">
    <w:abstractNumId w:val="3"/>
  </w:num>
  <w:num w:numId="11" w16cid:durableId="61831371">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C3"/>
    <w:rsid w:val="000400D8"/>
    <w:rsid w:val="00052321"/>
    <w:rsid w:val="0008283E"/>
    <w:rsid w:val="00093A6D"/>
    <w:rsid w:val="000A5C04"/>
    <w:rsid w:val="000B28CF"/>
    <w:rsid w:val="000C6B9D"/>
    <w:rsid w:val="000D70DF"/>
    <w:rsid w:val="000E46E6"/>
    <w:rsid w:val="000F6EF3"/>
    <w:rsid w:val="00134E2D"/>
    <w:rsid w:val="00135E84"/>
    <w:rsid w:val="001970F8"/>
    <w:rsid w:val="001A32BE"/>
    <w:rsid w:val="001E650C"/>
    <w:rsid w:val="0020626C"/>
    <w:rsid w:val="002122F7"/>
    <w:rsid w:val="00231C56"/>
    <w:rsid w:val="002A14DA"/>
    <w:rsid w:val="002A765B"/>
    <w:rsid w:val="002C7E55"/>
    <w:rsid w:val="0030292E"/>
    <w:rsid w:val="00313D69"/>
    <w:rsid w:val="00366752"/>
    <w:rsid w:val="003B73C7"/>
    <w:rsid w:val="003E3C55"/>
    <w:rsid w:val="003F480A"/>
    <w:rsid w:val="00406504"/>
    <w:rsid w:val="00431F8E"/>
    <w:rsid w:val="00440C5D"/>
    <w:rsid w:val="004410A1"/>
    <w:rsid w:val="004A2C82"/>
    <w:rsid w:val="004E7431"/>
    <w:rsid w:val="004F5474"/>
    <w:rsid w:val="005327F1"/>
    <w:rsid w:val="005578A5"/>
    <w:rsid w:val="005E2273"/>
    <w:rsid w:val="005E4A10"/>
    <w:rsid w:val="00630AB1"/>
    <w:rsid w:val="0063115B"/>
    <w:rsid w:val="00645241"/>
    <w:rsid w:val="006554D2"/>
    <w:rsid w:val="00676A3D"/>
    <w:rsid w:val="00694293"/>
    <w:rsid w:val="006C6416"/>
    <w:rsid w:val="006E6026"/>
    <w:rsid w:val="00703978"/>
    <w:rsid w:val="00787332"/>
    <w:rsid w:val="007A0C35"/>
    <w:rsid w:val="007C3EC7"/>
    <w:rsid w:val="00852C26"/>
    <w:rsid w:val="008612AB"/>
    <w:rsid w:val="00871CC3"/>
    <w:rsid w:val="0089190E"/>
    <w:rsid w:val="008B5D45"/>
    <w:rsid w:val="00911011"/>
    <w:rsid w:val="00911E5C"/>
    <w:rsid w:val="0095692F"/>
    <w:rsid w:val="0097338C"/>
    <w:rsid w:val="009760BB"/>
    <w:rsid w:val="00996CAB"/>
    <w:rsid w:val="009973F4"/>
    <w:rsid w:val="009C0B58"/>
    <w:rsid w:val="009D40CA"/>
    <w:rsid w:val="00A35AEB"/>
    <w:rsid w:val="00A742FB"/>
    <w:rsid w:val="00A87171"/>
    <w:rsid w:val="00AA1299"/>
    <w:rsid w:val="00B2570B"/>
    <w:rsid w:val="00B73871"/>
    <w:rsid w:val="00BB684F"/>
    <w:rsid w:val="00BB7D90"/>
    <w:rsid w:val="00BC6AA4"/>
    <w:rsid w:val="00BE649F"/>
    <w:rsid w:val="00C3438A"/>
    <w:rsid w:val="00C43E9E"/>
    <w:rsid w:val="00C70144"/>
    <w:rsid w:val="00C871BA"/>
    <w:rsid w:val="00C93831"/>
    <w:rsid w:val="00CF12C3"/>
    <w:rsid w:val="00D2230E"/>
    <w:rsid w:val="00D65A05"/>
    <w:rsid w:val="00D71126"/>
    <w:rsid w:val="00D874C0"/>
    <w:rsid w:val="00DE3B92"/>
    <w:rsid w:val="00DF3264"/>
    <w:rsid w:val="00DF55AB"/>
    <w:rsid w:val="00E432E1"/>
    <w:rsid w:val="00E43470"/>
    <w:rsid w:val="00E54494"/>
    <w:rsid w:val="00E66919"/>
    <w:rsid w:val="00E948FB"/>
    <w:rsid w:val="00EB1B54"/>
    <w:rsid w:val="00EB7BAA"/>
    <w:rsid w:val="00EC3AC2"/>
    <w:rsid w:val="00EC3CD6"/>
    <w:rsid w:val="00F07072"/>
    <w:rsid w:val="00F32DD1"/>
    <w:rsid w:val="00F86126"/>
    <w:rsid w:val="00FA5FD5"/>
    <w:rsid w:val="00FC10E8"/>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C0404"/>
  <w15:chartTrackingRefBased/>
  <w15:docId w15:val="{751A271C-D874-47BB-B723-3E62D64C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6CAB"/>
    <w:pPr>
      <w:keepNext/>
      <w:keepLines/>
      <w:spacing w:before="240" w:after="0"/>
      <w:outlineLvl w:val="0"/>
    </w:pPr>
    <w:rPr>
      <w:rFonts w:eastAsia="Times New Roman" w:cstheme="minorHAnsi"/>
      <w:color w:val="23354B"/>
      <w:sz w:val="40"/>
      <w:szCs w:val="40"/>
      <w:lang w:eastAsia="fr-FR"/>
    </w:rPr>
  </w:style>
  <w:style w:type="paragraph" w:styleId="Titre2">
    <w:name w:val="heading 2"/>
    <w:basedOn w:val="Normal"/>
    <w:link w:val="Titre2Car"/>
    <w:uiPriority w:val="9"/>
    <w:qFormat/>
    <w:rsid w:val="00996CAB"/>
    <w:pPr>
      <w:spacing w:before="100" w:beforeAutospacing="1" w:after="100" w:afterAutospacing="1" w:line="240" w:lineRule="auto"/>
      <w:outlineLvl w:val="1"/>
    </w:pPr>
    <w:rPr>
      <w:rFonts w:eastAsia="Times New Roman" w:cstheme="minorHAnsi"/>
      <w:color w:val="91AE8F"/>
      <w:kern w:val="0"/>
      <w:sz w:val="32"/>
      <w:szCs w:val="32"/>
      <w:bdr w:val="none" w:sz="0" w:space="0" w:color="auto" w:frame="1"/>
      <w:lang w:eastAsia="fr-FR"/>
      <w14:ligatures w14:val="none"/>
    </w:rPr>
  </w:style>
  <w:style w:type="paragraph" w:styleId="Titre3">
    <w:name w:val="heading 3"/>
    <w:basedOn w:val="Normal"/>
    <w:link w:val="Titre3Car"/>
    <w:uiPriority w:val="9"/>
    <w:qFormat/>
    <w:rsid w:val="00F07072"/>
    <w:pPr>
      <w:numPr>
        <w:numId w:val="2"/>
      </w:numPr>
      <w:spacing w:before="100" w:beforeAutospacing="1" w:after="100" w:afterAutospacing="1" w:line="240" w:lineRule="auto"/>
      <w:outlineLvl w:val="2"/>
    </w:pPr>
    <w:rPr>
      <w:rFonts w:eastAsia="Times New Roman" w:cstheme="minorHAnsi"/>
      <w:b/>
      <w:bCs/>
      <w:color w:val="EFA78F"/>
      <w:kern w:val="0"/>
      <w:sz w:val="28"/>
      <w:szCs w:val="28"/>
      <w:lang w:eastAsia="fr-FR"/>
      <w14:ligatures w14:val="none"/>
    </w:rPr>
  </w:style>
  <w:style w:type="paragraph" w:styleId="Titre4">
    <w:name w:val="heading 4"/>
    <w:basedOn w:val="Normal"/>
    <w:next w:val="Normal"/>
    <w:link w:val="Titre4Car"/>
    <w:uiPriority w:val="9"/>
    <w:unhideWhenUsed/>
    <w:qFormat/>
    <w:rsid w:val="00DF55AB"/>
    <w:pPr>
      <w:keepNext/>
      <w:keepLines/>
      <w:numPr>
        <w:numId w:val="3"/>
      </w:numPr>
      <w:spacing w:before="40" w:after="0"/>
      <w:outlineLvl w:val="3"/>
    </w:pPr>
    <w:rPr>
      <w:rFonts w:eastAsia="Times New Roman" w:cstheme="minorHAnsi"/>
      <w:color w:val="70AD47" w:themeColor="accent6"/>
      <w:sz w:val="28"/>
      <w:szCs w:val="28"/>
      <w:lang w:eastAsia="fr-FR"/>
    </w:rPr>
  </w:style>
  <w:style w:type="paragraph" w:styleId="Titre5">
    <w:name w:val="heading 5"/>
    <w:basedOn w:val="Normal"/>
    <w:next w:val="Normal"/>
    <w:link w:val="Titre5Car"/>
    <w:uiPriority w:val="9"/>
    <w:unhideWhenUsed/>
    <w:qFormat/>
    <w:rsid w:val="00313D69"/>
    <w:pPr>
      <w:keepNext/>
      <w:keepLines/>
      <w:numPr>
        <w:numId w:val="4"/>
      </w:numPr>
      <w:spacing w:before="40" w:after="0" w:line="240" w:lineRule="auto"/>
      <w:outlineLvl w:val="4"/>
    </w:pPr>
    <w:rPr>
      <w:rFonts w:eastAsia="Times New Roman" w:cstheme="minorHAnsi"/>
      <w:color w:val="70AD47" w:themeColor="accent6"/>
      <w:sz w:val="28"/>
      <w:szCs w:val="28"/>
      <w:lang w:eastAsia="fr-FR"/>
    </w:rPr>
  </w:style>
  <w:style w:type="paragraph" w:styleId="Titre6">
    <w:name w:val="heading 6"/>
    <w:basedOn w:val="Normal"/>
    <w:next w:val="Normal"/>
    <w:link w:val="Titre6Car"/>
    <w:uiPriority w:val="9"/>
    <w:unhideWhenUsed/>
    <w:qFormat/>
    <w:rsid w:val="00BE649F"/>
    <w:pPr>
      <w:keepNext/>
      <w:keepLines/>
      <w:spacing w:after="0"/>
      <w:ind w:left="1134"/>
      <w:outlineLvl w:val="5"/>
    </w:pPr>
    <w:rPr>
      <w:rFonts w:asciiTheme="majorHAnsi" w:eastAsia="Times New Roman" w:hAnsiTheme="majorHAnsi" w:cstheme="majorBidi"/>
      <w:i/>
      <w:iCs/>
      <w:color w:val="ED7D31" w:themeColor="accent2"/>
      <w:sz w:val="28"/>
      <w:szCs w:val="28"/>
      <w:bdr w:val="none" w:sz="0" w:space="0" w:color="auto" w:frame="1"/>
      <w:lang w:eastAsia="fr-FR"/>
    </w:rPr>
  </w:style>
  <w:style w:type="paragraph" w:styleId="Titre7">
    <w:name w:val="heading 7"/>
    <w:basedOn w:val="Normal"/>
    <w:next w:val="Normal"/>
    <w:link w:val="Titre7Car"/>
    <w:uiPriority w:val="9"/>
    <w:semiHidden/>
    <w:unhideWhenUsed/>
    <w:qFormat/>
    <w:rsid w:val="00DF55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96CAB"/>
    <w:rPr>
      <w:rFonts w:eastAsia="Times New Roman" w:cstheme="minorHAnsi"/>
      <w:color w:val="91AE8F"/>
      <w:kern w:val="0"/>
      <w:sz w:val="32"/>
      <w:szCs w:val="32"/>
      <w:bdr w:val="none" w:sz="0" w:space="0" w:color="auto" w:frame="1"/>
      <w:lang w:eastAsia="fr-FR"/>
      <w14:ligatures w14:val="none"/>
    </w:rPr>
  </w:style>
  <w:style w:type="character" w:customStyle="1" w:styleId="Titre3Car">
    <w:name w:val="Titre 3 Car"/>
    <w:basedOn w:val="Policepardfaut"/>
    <w:link w:val="Titre3"/>
    <w:uiPriority w:val="9"/>
    <w:rsid w:val="00F07072"/>
    <w:rPr>
      <w:rFonts w:eastAsia="Times New Roman" w:cstheme="minorHAnsi"/>
      <w:b/>
      <w:bCs/>
      <w:color w:val="EFA78F"/>
      <w:kern w:val="0"/>
      <w:sz w:val="28"/>
      <w:szCs w:val="28"/>
      <w:lang w:eastAsia="fr-FR"/>
      <w14:ligatures w14:val="none"/>
    </w:rPr>
  </w:style>
  <w:style w:type="paragraph" w:customStyle="1" w:styleId="gfield">
    <w:name w:val="gfield"/>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gfieldrequired">
    <w:name w:val="gfield_required"/>
    <w:basedOn w:val="Policepardfaut"/>
    <w:rsid w:val="00CF12C3"/>
  </w:style>
  <w:style w:type="character" w:styleId="lev">
    <w:name w:val="Strong"/>
    <w:basedOn w:val="Policepardfaut"/>
    <w:uiPriority w:val="22"/>
    <w:qFormat/>
    <w:rsid w:val="00CF12C3"/>
    <w:rPr>
      <w:b/>
      <w:bCs/>
    </w:rPr>
  </w:style>
  <w:style w:type="character" w:customStyle="1" w:styleId="Titre1Car">
    <w:name w:val="Titre 1 Car"/>
    <w:basedOn w:val="Policepardfaut"/>
    <w:link w:val="Titre1"/>
    <w:uiPriority w:val="9"/>
    <w:rsid w:val="00996CAB"/>
    <w:rPr>
      <w:rFonts w:eastAsia="Times New Roman" w:cstheme="minorHAnsi"/>
      <w:color w:val="23354B"/>
      <w:sz w:val="40"/>
      <w:szCs w:val="40"/>
      <w:lang w:eastAsia="fr-FR"/>
    </w:rPr>
  </w:style>
  <w:style w:type="paragraph" w:styleId="Paragraphedeliste">
    <w:name w:val="List Paragraph"/>
    <w:basedOn w:val="Normal"/>
    <w:qFormat/>
    <w:rsid w:val="00CF12C3"/>
    <w:pPr>
      <w:ind w:left="720"/>
      <w:contextualSpacing/>
    </w:pPr>
  </w:style>
  <w:style w:type="paragraph" w:customStyle="1" w:styleId="gchoice57670">
    <w:name w:val="gchoice_57_67_0"/>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671">
    <w:name w:val="gchoice_57_67_1"/>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80">
    <w:name w:val="gchoice_57_58_0"/>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81">
    <w:name w:val="gchoice_57_58_1"/>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82">
    <w:name w:val="gchoice_57_58_2"/>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83">
    <w:name w:val="gchoice_57_58_3"/>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84">
    <w:name w:val="gchoice_57_58_4"/>
    <w:basedOn w:val="Normal"/>
    <w:rsid w:val="00CF12C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680">
    <w:name w:val="gchoice_57_68_0"/>
    <w:basedOn w:val="Normal"/>
    <w:rsid w:val="00EC3A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681">
    <w:name w:val="gchoice_57_68_1"/>
    <w:basedOn w:val="Normal"/>
    <w:rsid w:val="00EC3A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682">
    <w:name w:val="gchoice_57_68_2"/>
    <w:basedOn w:val="Normal"/>
    <w:rsid w:val="00EC3A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440C5D"/>
    <w:rPr>
      <w:sz w:val="16"/>
      <w:szCs w:val="16"/>
    </w:rPr>
  </w:style>
  <w:style w:type="paragraph" w:styleId="Commentaire">
    <w:name w:val="annotation text"/>
    <w:basedOn w:val="Normal"/>
    <w:link w:val="CommentaireCar"/>
    <w:uiPriority w:val="99"/>
    <w:unhideWhenUsed/>
    <w:rsid w:val="00440C5D"/>
    <w:pPr>
      <w:spacing w:line="240" w:lineRule="auto"/>
    </w:pPr>
    <w:rPr>
      <w:sz w:val="20"/>
      <w:szCs w:val="20"/>
    </w:rPr>
  </w:style>
  <w:style w:type="character" w:customStyle="1" w:styleId="CommentaireCar">
    <w:name w:val="Commentaire Car"/>
    <w:basedOn w:val="Policepardfaut"/>
    <w:link w:val="Commentaire"/>
    <w:uiPriority w:val="99"/>
    <w:rsid w:val="00440C5D"/>
    <w:rPr>
      <w:sz w:val="20"/>
      <w:szCs w:val="20"/>
    </w:rPr>
  </w:style>
  <w:style w:type="paragraph" w:styleId="Objetducommentaire">
    <w:name w:val="annotation subject"/>
    <w:basedOn w:val="Commentaire"/>
    <w:next w:val="Commentaire"/>
    <w:link w:val="ObjetducommentaireCar"/>
    <w:uiPriority w:val="99"/>
    <w:semiHidden/>
    <w:unhideWhenUsed/>
    <w:rsid w:val="00440C5D"/>
    <w:rPr>
      <w:b/>
      <w:bCs/>
    </w:rPr>
  </w:style>
  <w:style w:type="character" w:customStyle="1" w:styleId="ObjetducommentaireCar">
    <w:name w:val="Objet du commentaire Car"/>
    <w:basedOn w:val="CommentaireCar"/>
    <w:link w:val="Objetducommentaire"/>
    <w:uiPriority w:val="99"/>
    <w:semiHidden/>
    <w:rsid w:val="00440C5D"/>
    <w:rPr>
      <w:b/>
      <w:bCs/>
      <w:sz w:val="20"/>
      <w:szCs w:val="20"/>
    </w:rPr>
  </w:style>
  <w:style w:type="character" w:customStyle="1" w:styleId="Titre4Car">
    <w:name w:val="Titre 4 Car"/>
    <w:basedOn w:val="Policepardfaut"/>
    <w:link w:val="Titre4"/>
    <w:uiPriority w:val="9"/>
    <w:rsid w:val="00DF55AB"/>
    <w:rPr>
      <w:rFonts w:eastAsia="Times New Roman" w:cstheme="minorHAnsi"/>
      <w:color w:val="70AD47" w:themeColor="accent6"/>
      <w:sz w:val="28"/>
      <w:szCs w:val="28"/>
      <w:lang w:eastAsia="fr-FR"/>
    </w:rPr>
  </w:style>
  <w:style w:type="character" w:customStyle="1" w:styleId="Titre5Car">
    <w:name w:val="Titre 5 Car"/>
    <w:basedOn w:val="Policepardfaut"/>
    <w:link w:val="Titre5"/>
    <w:uiPriority w:val="9"/>
    <w:rsid w:val="00313D69"/>
    <w:rPr>
      <w:rFonts w:eastAsia="Times New Roman" w:cstheme="minorHAnsi"/>
      <w:color w:val="70AD47" w:themeColor="accent6"/>
      <w:sz w:val="28"/>
      <w:szCs w:val="28"/>
      <w:lang w:eastAsia="fr-FR"/>
    </w:rPr>
  </w:style>
  <w:style w:type="character" w:customStyle="1" w:styleId="Titre6Car">
    <w:name w:val="Titre 6 Car"/>
    <w:basedOn w:val="Policepardfaut"/>
    <w:link w:val="Titre6"/>
    <w:uiPriority w:val="9"/>
    <w:rsid w:val="00BE649F"/>
    <w:rPr>
      <w:rFonts w:asciiTheme="majorHAnsi" w:eastAsia="Times New Roman" w:hAnsiTheme="majorHAnsi" w:cstheme="majorBidi"/>
      <w:i/>
      <w:iCs/>
      <w:color w:val="ED7D31" w:themeColor="accent2"/>
      <w:sz w:val="28"/>
      <w:szCs w:val="28"/>
      <w:bdr w:val="none" w:sz="0" w:space="0" w:color="auto" w:frame="1"/>
      <w:lang w:eastAsia="fr-FR"/>
    </w:rPr>
  </w:style>
  <w:style w:type="paragraph" w:customStyle="1" w:styleId="gchoice57380">
    <w:name w:val="gchoice_57_38_0"/>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381">
    <w:name w:val="gchoice_57_38_1"/>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382">
    <w:name w:val="gchoice_57_38_2"/>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340">
    <w:name w:val="gchoice_57_34_0"/>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341">
    <w:name w:val="gchoice_57_34_1"/>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7591">
    <w:name w:val="gchoice_57_59_1"/>
    <w:basedOn w:val="Normal"/>
    <w:rsid w:val="000A5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840">
    <w:name w:val="gchoice_58_84_0"/>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841">
    <w:name w:val="gchoice_58_84_1"/>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842">
    <w:name w:val="gchoice_58_84_2"/>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870">
    <w:name w:val="gchoice_58_87_0"/>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871">
    <w:name w:val="gchoice_58_87_1"/>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930">
    <w:name w:val="gchoice_58_93_0"/>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931">
    <w:name w:val="gchoice_58_93_1"/>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970">
    <w:name w:val="gchoice_58_97_0"/>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gchoice58971">
    <w:name w:val="gchoice_58_97_1"/>
    <w:basedOn w:val="Normal"/>
    <w:rsid w:val="0036675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08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uiPriority w:val="9"/>
    <w:semiHidden/>
    <w:rsid w:val="00DF55AB"/>
    <w:rPr>
      <w:rFonts w:asciiTheme="majorHAnsi" w:eastAsiaTheme="majorEastAsia" w:hAnsiTheme="majorHAnsi" w:cstheme="majorBidi"/>
      <w:i/>
      <w:iCs/>
      <w:color w:val="1F3763" w:themeColor="accent1" w:themeShade="7F"/>
    </w:rPr>
  </w:style>
  <w:style w:type="character" w:styleId="Lienhypertexte">
    <w:name w:val="Hyperlink"/>
    <w:basedOn w:val="Policepardfaut"/>
    <w:uiPriority w:val="99"/>
    <w:unhideWhenUsed/>
    <w:rsid w:val="00F86126"/>
    <w:rPr>
      <w:color w:val="0563C1" w:themeColor="hyperlink"/>
      <w:u w:val="single"/>
    </w:rPr>
  </w:style>
  <w:style w:type="character" w:styleId="Mentionnonrsolue">
    <w:name w:val="Unresolved Mention"/>
    <w:basedOn w:val="Policepardfaut"/>
    <w:uiPriority w:val="99"/>
    <w:semiHidden/>
    <w:unhideWhenUsed/>
    <w:rsid w:val="00F86126"/>
    <w:rPr>
      <w:color w:val="605E5C"/>
      <w:shd w:val="clear" w:color="auto" w:fill="E1DFDD"/>
    </w:rPr>
  </w:style>
  <w:style w:type="paragraph" w:styleId="En-tte">
    <w:name w:val="header"/>
    <w:basedOn w:val="Normal"/>
    <w:link w:val="En-tteCar"/>
    <w:uiPriority w:val="99"/>
    <w:unhideWhenUsed/>
    <w:rsid w:val="00EB7BAA"/>
    <w:pPr>
      <w:tabs>
        <w:tab w:val="center" w:pos="4536"/>
        <w:tab w:val="right" w:pos="9072"/>
      </w:tabs>
      <w:spacing w:after="0" w:line="240" w:lineRule="auto"/>
    </w:pPr>
  </w:style>
  <w:style w:type="character" w:customStyle="1" w:styleId="En-tteCar">
    <w:name w:val="En-tête Car"/>
    <w:basedOn w:val="Policepardfaut"/>
    <w:link w:val="En-tte"/>
    <w:uiPriority w:val="99"/>
    <w:rsid w:val="00EB7BAA"/>
  </w:style>
  <w:style w:type="paragraph" w:styleId="Pieddepage">
    <w:name w:val="footer"/>
    <w:basedOn w:val="Normal"/>
    <w:link w:val="PieddepageCar"/>
    <w:uiPriority w:val="99"/>
    <w:unhideWhenUsed/>
    <w:rsid w:val="00EB7B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7BAA"/>
  </w:style>
  <w:style w:type="paragraph" w:customStyle="1" w:styleId="m-7934800085942057462msolistparagraph">
    <w:name w:val="m_-7934800085942057462msolistparagraph"/>
    <w:basedOn w:val="Normal"/>
    <w:rsid w:val="006C6416"/>
    <w:pPr>
      <w:spacing w:before="100" w:beforeAutospacing="1" w:after="100" w:afterAutospacing="1" w:line="240" w:lineRule="auto"/>
    </w:pPr>
    <w:rPr>
      <w:rFonts w:ascii="Calibri" w:hAnsi="Calibri" w:cs="Calibri"/>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423">
      <w:bodyDiv w:val="1"/>
      <w:marLeft w:val="0"/>
      <w:marRight w:val="0"/>
      <w:marTop w:val="0"/>
      <w:marBottom w:val="0"/>
      <w:divBdr>
        <w:top w:val="none" w:sz="0" w:space="0" w:color="auto"/>
        <w:left w:val="none" w:sz="0" w:space="0" w:color="auto"/>
        <w:bottom w:val="none" w:sz="0" w:space="0" w:color="auto"/>
        <w:right w:val="none" w:sz="0" w:space="0" w:color="auto"/>
      </w:divBdr>
      <w:divsChild>
        <w:div w:id="885141206">
          <w:marLeft w:val="0"/>
          <w:marRight w:val="0"/>
          <w:marTop w:val="0"/>
          <w:marBottom w:val="270"/>
          <w:divBdr>
            <w:top w:val="none" w:sz="0" w:space="0" w:color="auto"/>
            <w:left w:val="none" w:sz="0" w:space="0" w:color="auto"/>
            <w:bottom w:val="none" w:sz="0" w:space="0" w:color="auto"/>
            <w:right w:val="none" w:sz="0" w:space="0" w:color="auto"/>
          </w:divBdr>
        </w:div>
        <w:div w:id="612447108">
          <w:marLeft w:val="0"/>
          <w:marRight w:val="0"/>
          <w:marTop w:val="0"/>
          <w:marBottom w:val="240"/>
          <w:divBdr>
            <w:top w:val="none" w:sz="0" w:space="0" w:color="auto"/>
            <w:left w:val="none" w:sz="0" w:space="0" w:color="auto"/>
            <w:bottom w:val="none" w:sz="0" w:space="0" w:color="auto"/>
            <w:right w:val="none" w:sz="0" w:space="0" w:color="auto"/>
          </w:divBdr>
          <w:divsChild>
            <w:div w:id="1574389022">
              <w:marLeft w:val="0"/>
              <w:marRight w:val="0"/>
              <w:marTop w:val="0"/>
              <w:marBottom w:val="0"/>
              <w:divBdr>
                <w:top w:val="none" w:sz="0" w:space="0" w:color="auto"/>
                <w:left w:val="none" w:sz="0" w:space="0" w:color="auto"/>
                <w:bottom w:val="none" w:sz="0" w:space="0" w:color="auto"/>
                <w:right w:val="none" w:sz="0" w:space="0" w:color="auto"/>
              </w:divBdr>
            </w:div>
          </w:divsChild>
        </w:div>
        <w:div w:id="1745758955">
          <w:marLeft w:val="0"/>
          <w:marRight w:val="0"/>
          <w:marTop w:val="0"/>
          <w:marBottom w:val="0"/>
          <w:divBdr>
            <w:top w:val="none" w:sz="0" w:space="0" w:color="auto"/>
            <w:left w:val="none" w:sz="0" w:space="0" w:color="auto"/>
            <w:bottom w:val="none" w:sz="0" w:space="0" w:color="auto"/>
            <w:right w:val="none" w:sz="0" w:space="0" w:color="auto"/>
          </w:divBdr>
          <w:divsChild>
            <w:div w:id="538706300">
              <w:marLeft w:val="0"/>
              <w:marRight w:val="0"/>
              <w:marTop w:val="120"/>
              <w:marBottom w:val="388"/>
              <w:divBdr>
                <w:top w:val="none" w:sz="0" w:space="0" w:color="auto"/>
                <w:left w:val="none" w:sz="0" w:space="0" w:color="auto"/>
                <w:bottom w:val="none" w:sz="0" w:space="0" w:color="auto"/>
                <w:right w:val="none" w:sz="0" w:space="0" w:color="auto"/>
              </w:divBdr>
            </w:div>
            <w:div w:id="1175875030">
              <w:marLeft w:val="0"/>
              <w:marRight w:val="0"/>
              <w:marTop w:val="120"/>
              <w:marBottom w:val="388"/>
              <w:divBdr>
                <w:top w:val="none" w:sz="0" w:space="0" w:color="auto"/>
                <w:left w:val="none" w:sz="0" w:space="0" w:color="auto"/>
                <w:bottom w:val="none" w:sz="0" w:space="0" w:color="auto"/>
                <w:right w:val="none" w:sz="0" w:space="0" w:color="auto"/>
              </w:divBdr>
              <w:divsChild>
                <w:div w:id="188569958">
                  <w:marLeft w:val="0"/>
                  <w:marRight w:val="0"/>
                  <w:marTop w:val="0"/>
                  <w:marBottom w:val="0"/>
                  <w:divBdr>
                    <w:top w:val="none" w:sz="0" w:space="0" w:color="auto"/>
                    <w:left w:val="none" w:sz="0" w:space="0" w:color="auto"/>
                    <w:bottom w:val="none" w:sz="0" w:space="0" w:color="auto"/>
                    <w:right w:val="none" w:sz="0" w:space="0" w:color="auto"/>
                  </w:divBdr>
                </w:div>
              </w:divsChild>
            </w:div>
            <w:div w:id="1377239850">
              <w:marLeft w:val="0"/>
              <w:marRight w:val="0"/>
              <w:marTop w:val="120"/>
              <w:marBottom w:val="388"/>
              <w:divBdr>
                <w:top w:val="none" w:sz="0" w:space="0" w:color="auto"/>
                <w:left w:val="none" w:sz="0" w:space="0" w:color="auto"/>
                <w:bottom w:val="none" w:sz="0" w:space="0" w:color="auto"/>
                <w:right w:val="none" w:sz="0" w:space="0" w:color="auto"/>
              </w:divBdr>
              <w:divsChild>
                <w:div w:id="14619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2301">
      <w:bodyDiv w:val="1"/>
      <w:marLeft w:val="0"/>
      <w:marRight w:val="0"/>
      <w:marTop w:val="0"/>
      <w:marBottom w:val="0"/>
      <w:divBdr>
        <w:top w:val="none" w:sz="0" w:space="0" w:color="auto"/>
        <w:left w:val="none" w:sz="0" w:space="0" w:color="auto"/>
        <w:bottom w:val="none" w:sz="0" w:space="0" w:color="auto"/>
        <w:right w:val="none" w:sz="0" w:space="0" w:color="auto"/>
      </w:divBdr>
      <w:divsChild>
        <w:div w:id="420763425">
          <w:marLeft w:val="0"/>
          <w:marRight w:val="0"/>
          <w:marTop w:val="0"/>
          <w:marBottom w:val="0"/>
          <w:divBdr>
            <w:top w:val="none" w:sz="0" w:space="0" w:color="auto"/>
            <w:left w:val="none" w:sz="0" w:space="0" w:color="auto"/>
            <w:bottom w:val="none" w:sz="0" w:space="0" w:color="auto"/>
            <w:right w:val="none" w:sz="0" w:space="0" w:color="auto"/>
          </w:divBdr>
        </w:div>
        <w:div w:id="735518990">
          <w:marLeft w:val="0"/>
          <w:marRight w:val="0"/>
          <w:marTop w:val="120"/>
          <w:marBottom w:val="388"/>
          <w:divBdr>
            <w:top w:val="none" w:sz="0" w:space="0" w:color="auto"/>
            <w:left w:val="none" w:sz="0" w:space="0" w:color="auto"/>
            <w:bottom w:val="none" w:sz="0" w:space="0" w:color="auto"/>
            <w:right w:val="none" w:sz="0" w:space="0" w:color="auto"/>
          </w:divBdr>
        </w:div>
      </w:divsChild>
    </w:div>
    <w:div w:id="466821635">
      <w:bodyDiv w:val="1"/>
      <w:marLeft w:val="0"/>
      <w:marRight w:val="0"/>
      <w:marTop w:val="0"/>
      <w:marBottom w:val="0"/>
      <w:divBdr>
        <w:top w:val="none" w:sz="0" w:space="0" w:color="auto"/>
        <w:left w:val="none" w:sz="0" w:space="0" w:color="auto"/>
        <w:bottom w:val="none" w:sz="0" w:space="0" w:color="auto"/>
        <w:right w:val="none" w:sz="0" w:space="0" w:color="auto"/>
      </w:divBdr>
      <w:divsChild>
        <w:div w:id="457651186">
          <w:marLeft w:val="0"/>
          <w:marRight w:val="0"/>
          <w:marTop w:val="0"/>
          <w:marBottom w:val="0"/>
          <w:divBdr>
            <w:top w:val="none" w:sz="0" w:space="0" w:color="auto"/>
            <w:left w:val="none" w:sz="0" w:space="0" w:color="auto"/>
            <w:bottom w:val="none" w:sz="0" w:space="0" w:color="auto"/>
            <w:right w:val="none" w:sz="0" w:space="0" w:color="auto"/>
          </w:divBdr>
        </w:div>
        <w:div w:id="1365449133">
          <w:marLeft w:val="0"/>
          <w:marRight w:val="0"/>
          <w:marTop w:val="120"/>
          <w:marBottom w:val="388"/>
          <w:divBdr>
            <w:top w:val="none" w:sz="0" w:space="0" w:color="auto"/>
            <w:left w:val="none" w:sz="0" w:space="0" w:color="auto"/>
            <w:bottom w:val="none" w:sz="0" w:space="0" w:color="auto"/>
            <w:right w:val="none" w:sz="0" w:space="0" w:color="auto"/>
          </w:divBdr>
        </w:div>
      </w:divsChild>
    </w:div>
    <w:div w:id="518740631">
      <w:bodyDiv w:val="1"/>
      <w:marLeft w:val="0"/>
      <w:marRight w:val="0"/>
      <w:marTop w:val="0"/>
      <w:marBottom w:val="0"/>
      <w:divBdr>
        <w:top w:val="none" w:sz="0" w:space="0" w:color="auto"/>
        <w:left w:val="none" w:sz="0" w:space="0" w:color="auto"/>
        <w:bottom w:val="none" w:sz="0" w:space="0" w:color="auto"/>
        <w:right w:val="none" w:sz="0" w:space="0" w:color="auto"/>
      </w:divBdr>
    </w:div>
    <w:div w:id="628631380">
      <w:bodyDiv w:val="1"/>
      <w:marLeft w:val="0"/>
      <w:marRight w:val="0"/>
      <w:marTop w:val="0"/>
      <w:marBottom w:val="0"/>
      <w:divBdr>
        <w:top w:val="none" w:sz="0" w:space="0" w:color="auto"/>
        <w:left w:val="none" w:sz="0" w:space="0" w:color="auto"/>
        <w:bottom w:val="none" w:sz="0" w:space="0" w:color="auto"/>
        <w:right w:val="none" w:sz="0" w:space="0" w:color="auto"/>
      </w:divBdr>
      <w:divsChild>
        <w:div w:id="87046689">
          <w:marLeft w:val="0"/>
          <w:marRight w:val="0"/>
          <w:marTop w:val="0"/>
          <w:marBottom w:val="135"/>
          <w:divBdr>
            <w:top w:val="none" w:sz="0" w:space="0" w:color="auto"/>
            <w:left w:val="none" w:sz="0" w:space="0" w:color="auto"/>
            <w:bottom w:val="none" w:sz="0" w:space="0" w:color="auto"/>
            <w:right w:val="none" w:sz="0" w:space="0" w:color="auto"/>
          </w:divBdr>
        </w:div>
      </w:divsChild>
    </w:div>
    <w:div w:id="650332039">
      <w:bodyDiv w:val="1"/>
      <w:marLeft w:val="0"/>
      <w:marRight w:val="0"/>
      <w:marTop w:val="0"/>
      <w:marBottom w:val="0"/>
      <w:divBdr>
        <w:top w:val="none" w:sz="0" w:space="0" w:color="auto"/>
        <w:left w:val="none" w:sz="0" w:space="0" w:color="auto"/>
        <w:bottom w:val="none" w:sz="0" w:space="0" w:color="auto"/>
        <w:right w:val="none" w:sz="0" w:space="0" w:color="auto"/>
      </w:divBdr>
      <w:divsChild>
        <w:div w:id="149370678">
          <w:marLeft w:val="0"/>
          <w:marRight w:val="0"/>
          <w:marTop w:val="0"/>
          <w:marBottom w:val="135"/>
          <w:divBdr>
            <w:top w:val="none" w:sz="0" w:space="0" w:color="auto"/>
            <w:left w:val="none" w:sz="0" w:space="0" w:color="auto"/>
            <w:bottom w:val="none" w:sz="0" w:space="0" w:color="auto"/>
            <w:right w:val="none" w:sz="0" w:space="0" w:color="auto"/>
          </w:divBdr>
        </w:div>
      </w:divsChild>
    </w:div>
    <w:div w:id="670328723">
      <w:bodyDiv w:val="1"/>
      <w:marLeft w:val="0"/>
      <w:marRight w:val="0"/>
      <w:marTop w:val="0"/>
      <w:marBottom w:val="0"/>
      <w:divBdr>
        <w:top w:val="none" w:sz="0" w:space="0" w:color="auto"/>
        <w:left w:val="none" w:sz="0" w:space="0" w:color="auto"/>
        <w:bottom w:val="none" w:sz="0" w:space="0" w:color="auto"/>
        <w:right w:val="none" w:sz="0" w:space="0" w:color="auto"/>
      </w:divBdr>
    </w:div>
    <w:div w:id="680936293">
      <w:bodyDiv w:val="1"/>
      <w:marLeft w:val="0"/>
      <w:marRight w:val="0"/>
      <w:marTop w:val="0"/>
      <w:marBottom w:val="0"/>
      <w:divBdr>
        <w:top w:val="none" w:sz="0" w:space="0" w:color="auto"/>
        <w:left w:val="none" w:sz="0" w:space="0" w:color="auto"/>
        <w:bottom w:val="none" w:sz="0" w:space="0" w:color="auto"/>
        <w:right w:val="none" w:sz="0" w:space="0" w:color="auto"/>
      </w:divBdr>
      <w:divsChild>
        <w:div w:id="2048531173">
          <w:marLeft w:val="0"/>
          <w:marRight w:val="0"/>
          <w:marTop w:val="0"/>
          <w:marBottom w:val="0"/>
          <w:divBdr>
            <w:top w:val="none" w:sz="0" w:space="0" w:color="auto"/>
            <w:left w:val="none" w:sz="0" w:space="0" w:color="auto"/>
            <w:bottom w:val="none" w:sz="0" w:space="0" w:color="auto"/>
            <w:right w:val="none" w:sz="0" w:space="0" w:color="auto"/>
          </w:divBdr>
        </w:div>
        <w:div w:id="1460104301">
          <w:marLeft w:val="0"/>
          <w:marRight w:val="0"/>
          <w:marTop w:val="120"/>
          <w:marBottom w:val="388"/>
          <w:divBdr>
            <w:top w:val="none" w:sz="0" w:space="0" w:color="auto"/>
            <w:left w:val="none" w:sz="0" w:space="0" w:color="auto"/>
            <w:bottom w:val="none" w:sz="0" w:space="0" w:color="auto"/>
            <w:right w:val="none" w:sz="0" w:space="0" w:color="auto"/>
          </w:divBdr>
        </w:div>
      </w:divsChild>
    </w:div>
    <w:div w:id="766777558">
      <w:bodyDiv w:val="1"/>
      <w:marLeft w:val="0"/>
      <w:marRight w:val="0"/>
      <w:marTop w:val="0"/>
      <w:marBottom w:val="0"/>
      <w:divBdr>
        <w:top w:val="none" w:sz="0" w:space="0" w:color="auto"/>
        <w:left w:val="none" w:sz="0" w:space="0" w:color="auto"/>
        <w:bottom w:val="none" w:sz="0" w:space="0" w:color="auto"/>
        <w:right w:val="none" w:sz="0" w:space="0" w:color="auto"/>
      </w:divBdr>
      <w:divsChild>
        <w:div w:id="821509899">
          <w:marLeft w:val="0"/>
          <w:marRight w:val="0"/>
          <w:marTop w:val="0"/>
          <w:marBottom w:val="135"/>
          <w:divBdr>
            <w:top w:val="none" w:sz="0" w:space="0" w:color="auto"/>
            <w:left w:val="none" w:sz="0" w:space="0" w:color="auto"/>
            <w:bottom w:val="none" w:sz="0" w:space="0" w:color="auto"/>
            <w:right w:val="none" w:sz="0" w:space="0" w:color="auto"/>
          </w:divBdr>
        </w:div>
      </w:divsChild>
    </w:div>
    <w:div w:id="776369091">
      <w:bodyDiv w:val="1"/>
      <w:marLeft w:val="0"/>
      <w:marRight w:val="0"/>
      <w:marTop w:val="0"/>
      <w:marBottom w:val="0"/>
      <w:divBdr>
        <w:top w:val="none" w:sz="0" w:space="0" w:color="auto"/>
        <w:left w:val="none" w:sz="0" w:space="0" w:color="auto"/>
        <w:bottom w:val="none" w:sz="0" w:space="0" w:color="auto"/>
        <w:right w:val="none" w:sz="0" w:space="0" w:color="auto"/>
      </w:divBdr>
      <w:divsChild>
        <w:div w:id="1875731678">
          <w:marLeft w:val="0"/>
          <w:marRight w:val="0"/>
          <w:marTop w:val="0"/>
          <w:marBottom w:val="135"/>
          <w:divBdr>
            <w:top w:val="none" w:sz="0" w:space="0" w:color="auto"/>
            <w:left w:val="none" w:sz="0" w:space="0" w:color="auto"/>
            <w:bottom w:val="none" w:sz="0" w:space="0" w:color="auto"/>
            <w:right w:val="none" w:sz="0" w:space="0" w:color="auto"/>
          </w:divBdr>
        </w:div>
      </w:divsChild>
    </w:div>
    <w:div w:id="1007100264">
      <w:bodyDiv w:val="1"/>
      <w:marLeft w:val="0"/>
      <w:marRight w:val="0"/>
      <w:marTop w:val="0"/>
      <w:marBottom w:val="0"/>
      <w:divBdr>
        <w:top w:val="none" w:sz="0" w:space="0" w:color="auto"/>
        <w:left w:val="none" w:sz="0" w:space="0" w:color="auto"/>
        <w:bottom w:val="none" w:sz="0" w:space="0" w:color="auto"/>
        <w:right w:val="none" w:sz="0" w:space="0" w:color="auto"/>
      </w:divBdr>
      <w:divsChild>
        <w:div w:id="1168904371">
          <w:marLeft w:val="0"/>
          <w:marRight w:val="0"/>
          <w:marTop w:val="120"/>
          <w:marBottom w:val="388"/>
          <w:divBdr>
            <w:top w:val="none" w:sz="0" w:space="0" w:color="auto"/>
            <w:left w:val="none" w:sz="0" w:space="0" w:color="auto"/>
            <w:bottom w:val="none" w:sz="0" w:space="0" w:color="auto"/>
            <w:right w:val="none" w:sz="0" w:space="0" w:color="auto"/>
          </w:divBdr>
        </w:div>
      </w:divsChild>
    </w:div>
    <w:div w:id="1027826365">
      <w:bodyDiv w:val="1"/>
      <w:marLeft w:val="0"/>
      <w:marRight w:val="0"/>
      <w:marTop w:val="0"/>
      <w:marBottom w:val="0"/>
      <w:divBdr>
        <w:top w:val="none" w:sz="0" w:space="0" w:color="auto"/>
        <w:left w:val="none" w:sz="0" w:space="0" w:color="auto"/>
        <w:bottom w:val="none" w:sz="0" w:space="0" w:color="auto"/>
        <w:right w:val="none" w:sz="0" w:space="0" w:color="auto"/>
      </w:divBdr>
    </w:div>
    <w:div w:id="1193570310">
      <w:bodyDiv w:val="1"/>
      <w:marLeft w:val="0"/>
      <w:marRight w:val="0"/>
      <w:marTop w:val="0"/>
      <w:marBottom w:val="0"/>
      <w:divBdr>
        <w:top w:val="none" w:sz="0" w:space="0" w:color="auto"/>
        <w:left w:val="none" w:sz="0" w:space="0" w:color="auto"/>
        <w:bottom w:val="none" w:sz="0" w:space="0" w:color="auto"/>
        <w:right w:val="none" w:sz="0" w:space="0" w:color="auto"/>
      </w:divBdr>
      <w:divsChild>
        <w:div w:id="863833927">
          <w:marLeft w:val="0"/>
          <w:marRight w:val="0"/>
          <w:marTop w:val="0"/>
          <w:marBottom w:val="0"/>
          <w:divBdr>
            <w:top w:val="none" w:sz="0" w:space="0" w:color="auto"/>
            <w:left w:val="none" w:sz="0" w:space="0" w:color="auto"/>
            <w:bottom w:val="none" w:sz="0" w:space="0" w:color="auto"/>
            <w:right w:val="none" w:sz="0" w:space="0" w:color="auto"/>
          </w:divBdr>
        </w:div>
        <w:div w:id="541863514">
          <w:marLeft w:val="0"/>
          <w:marRight w:val="0"/>
          <w:marTop w:val="120"/>
          <w:marBottom w:val="388"/>
          <w:divBdr>
            <w:top w:val="none" w:sz="0" w:space="0" w:color="auto"/>
            <w:left w:val="none" w:sz="0" w:space="0" w:color="auto"/>
            <w:bottom w:val="none" w:sz="0" w:space="0" w:color="auto"/>
            <w:right w:val="none" w:sz="0" w:space="0" w:color="auto"/>
          </w:divBdr>
        </w:div>
      </w:divsChild>
    </w:div>
    <w:div w:id="1230530856">
      <w:bodyDiv w:val="1"/>
      <w:marLeft w:val="0"/>
      <w:marRight w:val="0"/>
      <w:marTop w:val="0"/>
      <w:marBottom w:val="0"/>
      <w:divBdr>
        <w:top w:val="none" w:sz="0" w:space="0" w:color="auto"/>
        <w:left w:val="none" w:sz="0" w:space="0" w:color="auto"/>
        <w:bottom w:val="none" w:sz="0" w:space="0" w:color="auto"/>
        <w:right w:val="none" w:sz="0" w:space="0" w:color="auto"/>
      </w:divBdr>
      <w:divsChild>
        <w:div w:id="1346516737">
          <w:marLeft w:val="0"/>
          <w:marRight w:val="0"/>
          <w:marTop w:val="0"/>
          <w:marBottom w:val="0"/>
          <w:divBdr>
            <w:top w:val="none" w:sz="0" w:space="0" w:color="auto"/>
            <w:left w:val="none" w:sz="0" w:space="0" w:color="auto"/>
            <w:bottom w:val="none" w:sz="0" w:space="0" w:color="auto"/>
            <w:right w:val="none" w:sz="0" w:space="0" w:color="auto"/>
          </w:divBdr>
        </w:div>
        <w:div w:id="852768872">
          <w:marLeft w:val="0"/>
          <w:marRight w:val="0"/>
          <w:marTop w:val="120"/>
          <w:marBottom w:val="388"/>
          <w:divBdr>
            <w:top w:val="none" w:sz="0" w:space="0" w:color="auto"/>
            <w:left w:val="none" w:sz="0" w:space="0" w:color="auto"/>
            <w:bottom w:val="none" w:sz="0" w:space="0" w:color="auto"/>
            <w:right w:val="none" w:sz="0" w:space="0" w:color="auto"/>
          </w:divBdr>
        </w:div>
        <w:div w:id="2131852505">
          <w:marLeft w:val="0"/>
          <w:marRight w:val="0"/>
          <w:marTop w:val="0"/>
          <w:marBottom w:val="0"/>
          <w:divBdr>
            <w:top w:val="none" w:sz="0" w:space="0" w:color="auto"/>
            <w:left w:val="none" w:sz="0" w:space="0" w:color="auto"/>
            <w:bottom w:val="none" w:sz="0" w:space="0" w:color="auto"/>
            <w:right w:val="none" w:sz="0" w:space="0" w:color="auto"/>
          </w:divBdr>
        </w:div>
        <w:div w:id="1185822829">
          <w:marLeft w:val="0"/>
          <w:marRight w:val="0"/>
          <w:marTop w:val="120"/>
          <w:marBottom w:val="388"/>
          <w:divBdr>
            <w:top w:val="none" w:sz="0" w:space="0" w:color="auto"/>
            <w:left w:val="none" w:sz="0" w:space="0" w:color="auto"/>
            <w:bottom w:val="none" w:sz="0" w:space="0" w:color="auto"/>
            <w:right w:val="none" w:sz="0" w:space="0" w:color="auto"/>
          </w:divBdr>
        </w:div>
      </w:divsChild>
    </w:div>
    <w:div w:id="1249659588">
      <w:bodyDiv w:val="1"/>
      <w:marLeft w:val="0"/>
      <w:marRight w:val="0"/>
      <w:marTop w:val="0"/>
      <w:marBottom w:val="0"/>
      <w:divBdr>
        <w:top w:val="none" w:sz="0" w:space="0" w:color="auto"/>
        <w:left w:val="none" w:sz="0" w:space="0" w:color="auto"/>
        <w:bottom w:val="none" w:sz="0" w:space="0" w:color="auto"/>
        <w:right w:val="none" w:sz="0" w:space="0" w:color="auto"/>
      </w:divBdr>
      <w:divsChild>
        <w:div w:id="755903766">
          <w:marLeft w:val="0"/>
          <w:marRight w:val="0"/>
          <w:marTop w:val="0"/>
          <w:marBottom w:val="135"/>
          <w:divBdr>
            <w:top w:val="none" w:sz="0" w:space="0" w:color="auto"/>
            <w:left w:val="none" w:sz="0" w:space="0" w:color="auto"/>
            <w:bottom w:val="none" w:sz="0" w:space="0" w:color="auto"/>
            <w:right w:val="none" w:sz="0" w:space="0" w:color="auto"/>
          </w:divBdr>
        </w:div>
      </w:divsChild>
    </w:div>
    <w:div w:id="1351836337">
      <w:bodyDiv w:val="1"/>
      <w:marLeft w:val="0"/>
      <w:marRight w:val="0"/>
      <w:marTop w:val="0"/>
      <w:marBottom w:val="0"/>
      <w:divBdr>
        <w:top w:val="none" w:sz="0" w:space="0" w:color="auto"/>
        <w:left w:val="none" w:sz="0" w:space="0" w:color="auto"/>
        <w:bottom w:val="none" w:sz="0" w:space="0" w:color="auto"/>
        <w:right w:val="none" w:sz="0" w:space="0" w:color="auto"/>
      </w:divBdr>
    </w:div>
    <w:div w:id="1491170405">
      <w:bodyDiv w:val="1"/>
      <w:marLeft w:val="0"/>
      <w:marRight w:val="0"/>
      <w:marTop w:val="0"/>
      <w:marBottom w:val="0"/>
      <w:divBdr>
        <w:top w:val="none" w:sz="0" w:space="0" w:color="auto"/>
        <w:left w:val="none" w:sz="0" w:space="0" w:color="auto"/>
        <w:bottom w:val="none" w:sz="0" w:space="0" w:color="auto"/>
        <w:right w:val="none" w:sz="0" w:space="0" w:color="auto"/>
      </w:divBdr>
      <w:divsChild>
        <w:div w:id="1728257701">
          <w:marLeft w:val="0"/>
          <w:marRight w:val="0"/>
          <w:marTop w:val="120"/>
          <w:marBottom w:val="388"/>
          <w:divBdr>
            <w:top w:val="none" w:sz="0" w:space="0" w:color="auto"/>
            <w:left w:val="none" w:sz="0" w:space="0" w:color="auto"/>
            <w:bottom w:val="none" w:sz="0" w:space="0" w:color="auto"/>
            <w:right w:val="none" w:sz="0" w:space="0" w:color="auto"/>
          </w:divBdr>
        </w:div>
        <w:div w:id="678653642">
          <w:marLeft w:val="0"/>
          <w:marRight w:val="0"/>
          <w:marTop w:val="120"/>
          <w:marBottom w:val="388"/>
          <w:divBdr>
            <w:top w:val="none" w:sz="0" w:space="0" w:color="auto"/>
            <w:left w:val="none" w:sz="0" w:space="0" w:color="auto"/>
            <w:bottom w:val="none" w:sz="0" w:space="0" w:color="auto"/>
            <w:right w:val="none" w:sz="0" w:space="0" w:color="auto"/>
          </w:divBdr>
        </w:div>
        <w:div w:id="1494833257">
          <w:marLeft w:val="0"/>
          <w:marRight w:val="0"/>
          <w:marTop w:val="120"/>
          <w:marBottom w:val="388"/>
          <w:divBdr>
            <w:top w:val="none" w:sz="0" w:space="0" w:color="auto"/>
            <w:left w:val="none" w:sz="0" w:space="0" w:color="auto"/>
            <w:bottom w:val="none" w:sz="0" w:space="0" w:color="auto"/>
            <w:right w:val="none" w:sz="0" w:space="0" w:color="auto"/>
          </w:divBdr>
        </w:div>
      </w:divsChild>
    </w:div>
    <w:div w:id="1982494531">
      <w:bodyDiv w:val="1"/>
      <w:marLeft w:val="0"/>
      <w:marRight w:val="0"/>
      <w:marTop w:val="0"/>
      <w:marBottom w:val="0"/>
      <w:divBdr>
        <w:top w:val="none" w:sz="0" w:space="0" w:color="auto"/>
        <w:left w:val="none" w:sz="0" w:space="0" w:color="auto"/>
        <w:bottom w:val="none" w:sz="0" w:space="0" w:color="auto"/>
        <w:right w:val="none" w:sz="0" w:space="0" w:color="auto"/>
      </w:divBdr>
      <w:divsChild>
        <w:div w:id="1921985327">
          <w:marLeft w:val="0"/>
          <w:marRight w:val="0"/>
          <w:marTop w:val="0"/>
          <w:marBottom w:val="0"/>
          <w:divBdr>
            <w:top w:val="none" w:sz="0" w:space="0" w:color="auto"/>
            <w:left w:val="none" w:sz="0" w:space="0" w:color="auto"/>
            <w:bottom w:val="none" w:sz="0" w:space="0" w:color="auto"/>
            <w:right w:val="none" w:sz="0" w:space="0" w:color="auto"/>
          </w:divBdr>
        </w:div>
        <w:div w:id="801924316">
          <w:marLeft w:val="0"/>
          <w:marRight w:val="0"/>
          <w:marTop w:val="120"/>
          <w:marBottom w:val="3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6F0DEFD7DC4C9E20F46AD382ACCA" ma:contentTypeVersion="18" ma:contentTypeDescription="Crée un document." ma:contentTypeScope="" ma:versionID="8d7a255c32b5c9b9bd7c72219d27c72e">
  <xsd:schema xmlns:xsd="http://www.w3.org/2001/XMLSchema" xmlns:xs="http://www.w3.org/2001/XMLSchema" xmlns:p="http://schemas.microsoft.com/office/2006/metadata/properties" xmlns:ns2="5cc8c937-2f93-4122-a9bb-65746af3a6f9" xmlns:ns3="d0e3e108-8314-45be-a911-6104dafe5d80" targetNamespace="http://schemas.microsoft.com/office/2006/metadata/properties" ma:root="true" ma:fieldsID="80aaa931ea6792dd88673512bb1f72d6" ns2:_="" ns3:_="">
    <xsd:import namespace="5cc8c937-2f93-4122-a9bb-65746af3a6f9"/>
    <xsd:import namespace="d0e3e108-8314-45be-a911-6104dafe5d8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8c937-2f93-4122-a9bb-65746af3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f9c73001-e097-4a88-9d12-624ff8af79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3e108-8314-45be-a911-6104dafe5d80"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72870a6f-0ec3-4975-ac46-fa431d0a7878}" ma:internalName="TaxCatchAll" ma:showField="CatchAllData" ma:web="d0e3e108-8314-45be-a911-6104dafe5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8c937-2f93-4122-a9bb-65746af3a6f9">
      <Terms xmlns="http://schemas.microsoft.com/office/infopath/2007/PartnerControls"/>
    </lcf76f155ced4ddcb4097134ff3c332f>
    <TaxCatchAll xmlns="d0e3e108-8314-45be-a911-6104dafe5d80" xsi:nil="true"/>
    <MediaLengthInSeconds xmlns="5cc8c937-2f93-4122-a9bb-65746af3a6f9" xsi:nil="true"/>
    <SharedWithUsers xmlns="d0e3e108-8314-45be-a911-6104dafe5d8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5D52D-1691-490A-9917-B85D15FB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8c937-2f93-4122-a9bb-65746af3a6f9"/>
    <ds:schemaRef ds:uri="d0e3e108-8314-45be-a911-6104dafe5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08FDD-ABCC-41FA-B507-718ECA11F486}">
  <ds:schemaRefs>
    <ds:schemaRef ds:uri="http://schemas.microsoft.com/office/2006/metadata/properties"/>
    <ds:schemaRef ds:uri="http://schemas.microsoft.com/office/infopath/2007/PartnerControls"/>
    <ds:schemaRef ds:uri="5cc8c937-2f93-4122-a9bb-65746af3a6f9"/>
    <ds:schemaRef ds:uri="d0e3e108-8314-45be-a911-6104dafe5d80"/>
  </ds:schemaRefs>
</ds:datastoreItem>
</file>

<file path=customXml/itemProps3.xml><?xml version="1.0" encoding="utf-8"?>
<ds:datastoreItem xmlns:ds="http://schemas.openxmlformats.org/officeDocument/2006/customXml" ds:itemID="{68E2761C-A51D-4335-9B47-76DEE3A0F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646</Words>
  <Characters>3554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LE FRANC</dc:creator>
  <cp:keywords/>
  <dc:description/>
  <cp:lastModifiedBy>Jérôme LE FRANC</cp:lastModifiedBy>
  <cp:revision>3</cp:revision>
  <cp:lastPrinted>2023-11-03T10:16:00Z</cp:lastPrinted>
  <dcterms:created xsi:type="dcterms:W3CDTF">2026-02-09T09:04:00Z</dcterms:created>
  <dcterms:modified xsi:type="dcterms:W3CDTF">2026-02-09T09:23:00Z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0x010100AD136F0DEFD7DC4C9E20F46AD382ACCA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